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E" w:rsidRDefault="0099266E" w:rsidP="0099266E">
      <w:pPr>
        <w:rPr>
          <w:i/>
          <w:iCs/>
        </w:rPr>
      </w:pPr>
      <w:r>
        <w:rPr>
          <w:i/>
          <w:iCs/>
        </w:rPr>
        <w:t>Amikor Jézus ezt meghallotta, ezt mondta: „Ez a betegség nem halálos, hanem az Isten dicsőségét szolgálja, hogy általa megdicsőüljön az Isten Fia.”  (Jn11,4)</w:t>
      </w:r>
    </w:p>
    <w:p w:rsidR="0099266E" w:rsidRPr="00D77FB3" w:rsidRDefault="0099266E" w:rsidP="0099266E">
      <w:pPr>
        <w:rPr>
          <w:iCs/>
        </w:rPr>
      </w:pPr>
    </w:p>
    <w:p w:rsidR="0099266E" w:rsidRDefault="0099266E" w:rsidP="0099266E">
      <w:r>
        <w:t xml:space="preserve">Mielőtt bárkinek, bármilyen gondolata támadna, kérdezzünk inkább: szolgálhatja egy betegség Isten dicsőségét? A válasz: igen, hisz a Biblia, egész pontosan Jézus mondja itt. </w:t>
      </w:r>
    </w:p>
    <w:p w:rsidR="0099266E" w:rsidRDefault="0099266E" w:rsidP="0099266E">
      <w:r>
        <w:t xml:space="preserve">Történetünk erről fog szólni, de ma csak egy Igeverssel foglalkozunk a történetből. Jézus itt egy érdekes kijelentést tesz: a betegség nem halálos. Pedig ha tovább olvassuk a szakaszt, kiderül: Lázár meghal és el is temetik. Jézus tudja mindezt, ez a történetből kiderül. De Jézus azt is tudja mi lesz a végkifejlete ennek a történetnek. </w:t>
      </w:r>
    </w:p>
    <w:p w:rsidR="0099266E" w:rsidRDefault="0099266E" w:rsidP="0099266E"/>
    <w:p w:rsidR="00EB3FAB" w:rsidRDefault="0099266E" w:rsidP="0099266E">
      <w:r>
        <w:t xml:space="preserve">Ma sem változott a helyzet. Jézus tudja, mi a végkifejlet a saját életünkben. Sőt, ezt nem is titokként kezeli, hanem kijelenti hit által. Minden kijelentését kizárólag hit által tudjuk önmagunk számára hasznossá, elérhetővé tenni. A fenti esetben is erről volt szó: hit által (és csakis így) érthető meg Jézus mondata, de életünkre vonatkozó terve is. Hit által tudom, hogy bűnbocsánatom van, hogy nyitva az út és a kapu a mennybe jutáshoz. Te is ebben hiszel? </w:t>
      </w:r>
      <w:r w:rsidRPr="00880AEA">
        <w:rPr>
          <w:i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E"/>
    <w:rsid w:val="00186D62"/>
    <w:rsid w:val="0099266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66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66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Company>Pétáv Kft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2016-03-29T09:12:00Z</dcterms:created>
  <dcterms:modified xsi:type="dcterms:W3CDTF">2016-03-29T09:13:00Z</dcterms:modified>
</cp:coreProperties>
</file>